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31C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90577F">
        <w:rPr>
          <w:rFonts w:ascii="Arial" w:hAnsi="Arial" w:cs="Arial"/>
          <w:b/>
          <w:bCs/>
          <w:u w:val="single"/>
        </w:rPr>
        <w:t>EDITAL DE CONVOCAÇÃO</w:t>
      </w:r>
    </w:p>
    <w:p w:rsidR="003D07DB" w:rsidRPr="0090577F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90577F">
        <w:rPr>
          <w:rFonts w:ascii="Arial" w:hAnsi="Arial" w:cs="Arial"/>
          <w:b/>
          <w:bCs/>
          <w:u w:val="single"/>
        </w:rPr>
        <w:t>PROCESSO SELETIVO DE ESTAGIÁRIOS Nº 0</w:t>
      </w:r>
      <w:r w:rsidR="004D7979">
        <w:rPr>
          <w:rFonts w:ascii="Arial" w:hAnsi="Arial" w:cs="Arial"/>
          <w:b/>
          <w:bCs/>
          <w:u w:val="single"/>
        </w:rPr>
        <w:t>2</w:t>
      </w:r>
      <w:r w:rsidRPr="0090577F">
        <w:rPr>
          <w:rFonts w:ascii="Arial" w:hAnsi="Arial" w:cs="Arial"/>
          <w:b/>
          <w:bCs/>
          <w:u w:val="single"/>
        </w:rPr>
        <w:t>/202</w:t>
      </w:r>
      <w:r w:rsidR="004D7979">
        <w:rPr>
          <w:rFonts w:ascii="Arial" w:hAnsi="Arial" w:cs="Arial"/>
          <w:b/>
          <w:bCs/>
          <w:u w:val="single"/>
        </w:rPr>
        <w:t>2</w:t>
      </w:r>
    </w:p>
    <w:p w:rsidR="003D07DB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Prefeitura Municipal de Fartura, Estado de São Paulo, por seu Prefeito Municipal, convoca, do Processo Seletivo de Estagiários nº0</w:t>
      </w:r>
      <w:r w:rsidR="004D7979">
        <w:rPr>
          <w:rFonts w:ascii="Arial" w:hAnsi="Arial" w:cs="Arial"/>
        </w:rPr>
        <w:t>2</w:t>
      </w:r>
      <w:r>
        <w:rPr>
          <w:rFonts w:ascii="Arial" w:hAnsi="Arial" w:cs="Arial"/>
        </w:rPr>
        <w:t>/202</w:t>
      </w:r>
      <w:r w:rsidR="004D7979">
        <w:rPr>
          <w:rFonts w:ascii="Arial" w:hAnsi="Arial" w:cs="Arial"/>
        </w:rPr>
        <w:t>2</w:t>
      </w:r>
      <w:r>
        <w:rPr>
          <w:rFonts w:ascii="Arial" w:hAnsi="Arial" w:cs="Arial"/>
        </w:rPr>
        <w:t>, para a Coordenadoria de Infraestrutura e Desenvolvimento Urbano, o seguinte candidato classificado na seguinte área de formação:</w:t>
      </w:r>
    </w:p>
    <w:p w:rsidR="003D07DB" w:rsidRPr="0090577F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u w:val="single"/>
        </w:rPr>
      </w:pPr>
      <w:r w:rsidRPr="0090577F">
        <w:rPr>
          <w:rFonts w:ascii="Arial" w:hAnsi="Arial" w:cs="Arial"/>
          <w:u w:val="single"/>
        </w:rPr>
        <w:t>ENGENHARIA CIVIL:</w:t>
      </w:r>
    </w:p>
    <w:p w:rsidR="003D07DB" w:rsidRDefault="0090577F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D07DB">
        <w:rPr>
          <w:rFonts w:ascii="Arial" w:hAnsi="Arial" w:cs="Arial"/>
        </w:rPr>
        <w:t xml:space="preserve">1º. </w:t>
      </w:r>
      <w:r w:rsidR="004D7979">
        <w:rPr>
          <w:rFonts w:ascii="Arial" w:hAnsi="Arial" w:cs="Arial"/>
        </w:rPr>
        <w:t>ANA CLARA FIGUEIREDO DOS SANTOS</w:t>
      </w:r>
    </w:p>
    <w:p w:rsidR="003D07DB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candidatos deverão aguardar o contato do CIEE. </w:t>
      </w:r>
    </w:p>
    <w:p w:rsidR="0090577F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Fartura, </w:t>
      </w:r>
      <w:r w:rsidR="004D7979">
        <w:rPr>
          <w:rFonts w:ascii="Arial" w:hAnsi="Arial" w:cs="Arial"/>
        </w:rPr>
        <w:t>29 de julho de 2022.</w:t>
      </w:r>
    </w:p>
    <w:p w:rsidR="003D07DB" w:rsidRDefault="003D07DB" w:rsidP="003D07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LUCIANO PERES</w:t>
      </w:r>
    </w:p>
    <w:p w:rsidR="00CB1415" w:rsidRDefault="003D07DB" w:rsidP="003D07DB">
      <w:pPr>
        <w:jc w:val="both"/>
      </w:pPr>
      <w:r>
        <w:rPr>
          <w:rFonts w:ascii="Arial" w:hAnsi="Arial" w:cs="Arial"/>
        </w:rPr>
        <w:t>Prefeito Municipal</w:t>
      </w:r>
    </w:p>
    <w:sectPr w:rsidR="00CB1415" w:rsidSect="00CB14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DB"/>
    <w:rsid w:val="003D07DB"/>
    <w:rsid w:val="004D7979"/>
    <w:rsid w:val="007658BA"/>
    <w:rsid w:val="0090577F"/>
    <w:rsid w:val="00BD631C"/>
    <w:rsid w:val="00CB1415"/>
    <w:rsid w:val="00C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D000D-BE77-4BBA-9F98-8C80659F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4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425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GRAZIELA YAYOI WATANABE</cp:lastModifiedBy>
  <cp:revision>2</cp:revision>
  <dcterms:created xsi:type="dcterms:W3CDTF">2022-07-29T19:23:00Z</dcterms:created>
  <dcterms:modified xsi:type="dcterms:W3CDTF">2022-07-29T19:23:00Z</dcterms:modified>
</cp:coreProperties>
</file>