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0A78" w:rsidRPr="008F0A78" w:rsidRDefault="008F0A78" w:rsidP="008F0A78">
      <w:pPr>
        <w:spacing w:line="256" w:lineRule="auto"/>
        <w:jc w:val="both"/>
        <w:rPr>
          <w:rFonts w:ascii="Calibri" w:eastAsia="Times New Roman" w:hAnsi="Calibri" w:cs="Calibri"/>
          <w:lang w:eastAsia="pt-BR"/>
        </w:rPr>
      </w:pPr>
      <w:r w:rsidRPr="008F0A78">
        <w:rPr>
          <w:rFonts w:ascii="Calibri" w:eastAsia="Times New Roman" w:hAnsi="Calibri" w:cs="Calibri"/>
          <w:b/>
          <w:bCs/>
          <w:lang w:eastAsia="pt-BR"/>
        </w:rPr>
        <w:t xml:space="preserve">Público recorde faz Expofar </w:t>
      </w:r>
      <w:bookmarkStart w:id="0" w:name="_GoBack"/>
      <w:bookmarkEnd w:id="0"/>
      <w:r w:rsidRPr="008F0A78">
        <w:rPr>
          <w:rFonts w:ascii="Calibri" w:eastAsia="Times New Roman" w:hAnsi="Calibri" w:cs="Calibri"/>
          <w:b/>
          <w:bCs/>
          <w:lang w:eastAsia="pt-BR"/>
        </w:rPr>
        <w:t>2023 entrar para a história das maiores festas do peão do Estado</w:t>
      </w:r>
    </w:p>
    <w:p w:rsidR="008F0A78" w:rsidRPr="008F0A78" w:rsidRDefault="008F0A78" w:rsidP="008F0A78">
      <w:pPr>
        <w:spacing w:line="256" w:lineRule="auto"/>
        <w:jc w:val="both"/>
        <w:rPr>
          <w:rFonts w:ascii="Calibri" w:eastAsia="Times New Roman" w:hAnsi="Calibri" w:cs="Calibri"/>
          <w:lang w:eastAsia="pt-BR"/>
        </w:rPr>
      </w:pPr>
      <w:r w:rsidRPr="008F0A78">
        <w:rPr>
          <w:rFonts w:ascii="Calibri" w:eastAsia="Times New Roman" w:hAnsi="Calibri" w:cs="Calibri"/>
          <w:lang w:eastAsia="pt-BR"/>
        </w:rPr>
        <w:t> </w:t>
      </w:r>
    </w:p>
    <w:p w:rsidR="008F0A78" w:rsidRPr="008F0A78" w:rsidRDefault="008F0A78" w:rsidP="008F0A78">
      <w:pPr>
        <w:spacing w:line="256" w:lineRule="auto"/>
        <w:jc w:val="both"/>
        <w:rPr>
          <w:rFonts w:ascii="Calibri" w:eastAsia="Times New Roman" w:hAnsi="Calibri" w:cs="Calibri"/>
          <w:lang w:eastAsia="pt-BR"/>
        </w:rPr>
      </w:pPr>
      <w:r w:rsidRPr="008F0A78">
        <w:rPr>
          <w:rFonts w:ascii="Calibri" w:eastAsia="Times New Roman" w:hAnsi="Calibri" w:cs="Calibri"/>
          <w:lang w:eastAsia="pt-BR"/>
        </w:rPr>
        <w:t xml:space="preserve">Fartura viveu dias de muita festa com a realização da XXXI Exposição Agropecuária de Fartura (Expofar), de 30 de março a 2 de abril. Promovida pela Associação do Agronegócio Farturense, com apoio da Prefeitura, o evento foi consagrado no cenário das maiores festas de portões abertos do estado de São Paulo. </w:t>
      </w:r>
    </w:p>
    <w:p w:rsidR="008F0A78" w:rsidRPr="008F0A78" w:rsidRDefault="008F0A78" w:rsidP="008F0A78">
      <w:pPr>
        <w:spacing w:line="256" w:lineRule="auto"/>
        <w:jc w:val="both"/>
        <w:rPr>
          <w:rFonts w:ascii="Calibri" w:eastAsia="Times New Roman" w:hAnsi="Calibri" w:cs="Calibri"/>
          <w:lang w:eastAsia="pt-BR"/>
        </w:rPr>
      </w:pPr>
      <w:r w:rsidRPr="008F0A78">
        <w:rPr>
          <w:rFonts w:ascii="Calibri" w:eastAsia="Times New Roman" w:hAnsi="Calibri" w:cs="Calibri"/>
          <w:lang w:eastAsia="pt-BR"/>
        </w:rPr>
        <w:t xml:space="preserve">Na quinta-feira, 2, houve a abertura oficial com apresentação de cavalos treinados e da Banda Marcial Dijalma Moreira Rocha, formada por alunos da Escola Estadual Monsenhor José Trombi, com o maestro Eraldo Guilherme Richter. </w:t>
      </w:r>
    </w:p>
    <w:p w:rsidR="008F0A78" w:rsidRPr="008F0A78" w:rsidRDefault="008F0A78" w:rsidP="008F0A78">
      <w:pPr>
        <w:spacing w:line="256" w:lineRule="auto"/>
        <w:jc w:val="both"/>
        <w:rPr>
          <w:rFonts w:ascii="Calibri" w:eastAsia="Times New Roman" w:hAnsi="Calibri" w:cs="Calibri"/>
          <w:lang w:eastAsia="pt-BR"/>
        </w:rPr>
      </w:pPr>
      <w:r w:rsidRPr="008F0A78">
        <w:rPr>
          <w:rFonts w:ascii="Calibri" w:eastAsia="Times New Roman" w:hAnsi="Calibri" w:cs="Calibri"/>
          <w:lang w:eastAsia="pt-BR"/>
        </w:rPr>
        <w:t>Durante as 4 noites, houve a Copa VR de Rodeio, que levou muita emoção aos amantes da modalidade. Shows musicais de ponta, como da dupla Matheus &amp; Kauan, na quinta-feira, 2, César Menotti &amp; Fabiano, na sexta-feira, 3, lotaram o Recinto. Na sexta também foi realizada homenagem ao tropeiro Domingos Amaro, Dominguinhos, promovida pela Coordenadoria de Cultura, com o Título de Patrimônio Cultural da cidade de Fartura. Familiares do homenageado acompanharam a entrega da arena. Após, uma homenagem em verso foi lida retratando a história de Dominguinhos de Fartura. O tropeiro, conhecido nacionalmente, é um dos maiores responsáveis pela realização da Expofar, há muitos anos.</w:t>
      </w:r>
    </w:p>
    <w:p w:rsidR="008F0A78" w:rsidRPr="008F0A78" w:rsidRDefault="008F0A78" w:rsidP="008F0A78">
      <w:pPr>
        <w:spacing w:line="256" w:lineRule="auto"/>
        <w:jc w:val="both"/>
        <w:rPr>
          <w:rFonts w:ascii="Calibri" w:eastAsia="Times New Roman" w:hAnsi="Calibri" w:cs="Calibri"/>
          <w:lang w:eastAsia="pt-BR"/>
        </w:rPr>
      </w:pPr>
      <w:r w:rsidRPr="008F0A78">
        <w:rPr>
          <w:rFonts w:ascii="Calibri" w:eastAsia="Times New Roman" w:hAnsi="Calibri" w:cs="Calibri"/>
          <w:lang w:eastAsia="pt-BR"/>
        </w:rPr>
        <w:t xml:space="preserve">Já no sábado, 1º, a exposição registrou número recorde de visitantes, com 20 mil pessoas, para assistirem ao show das irmãs Maiara &amp; Maraisa. Após recepcionar fãs no camarim, cantaram os maiores sucessos e mostraram os motivos de serem atualmente os nomes mais requisitados do cenário sertanejo nacional. </w:t>
      </w:r>
    </w:p>
    <w:p w:rsidR="008F0A78" w:rsidRPr="008F0A78" w:rsidRDefault="008F0A78" w:rsidP="008F0A78">
      <w:pPr>
        <w:spacing w:line="256" w:lineRule="auto"/>
        <w:jc w:val="both"/>
        <w:rPr>
          <w:rFonts w:ascii="Calibri" w:eastAsia="Times New Roman" w:hAnsi="Calibri" w:cs="Calibri"/>
          <w:lang w:eastAsia="pt-BR"/>
        </w:rPr>
      </w:pPr>
      <w:r w:rsidRPr="008F0A78">
        <w:rPr>
          <w:rFonts w:ascii="Calibri" w:eastAsia="Times New Roman" w:hAnsi="Calibri" w:cs="Calibri"/>
          <w:lang w:eastAsia="pt-BR"/>
        </w:rPr>
        <w:t xml:space="preserve">No domingo, 2, a dupla Lucas Reis &amp; Thacio encerrou com chave de ouro os shows musicais. Os visitantes do Recinto de Exposições visitaram ainda o parque de diversões, praça de alimentação coberta e as exposições agropecuárias. Ainda, no sábado, 1º, teve Prova dos 3 Tambores. Após muita disputa, a vencedora foi Ana Laura Gobbo Almeida, com a égua Afrodite. A campeã representou a Estância 3 Meninas, de Taguaí. </w:t>
      </w:r>
    </w:p>
    <w:p w:rsidR="008F0A78" w:rsidRPr="008F0A78" w:rsidRDefault="008F0A78" w:rsidP="008F0A78">
      <w:pPr>
        <w:spacing w:line="256" w:lineRule="auto"/>
        <w:jc w:val="both"/>
        <w:rPr>
          <w:rFonts w:ascii="Calibri" w:eastAsia="Times New Roman" w:hAnsi="Calibri" w:cs="Calibri"/>
          <w:lang w:eastAsia="pt-BR"/>
        </w:rPr>
      </w:pPr>
      <w:r w:rsidRPr="008F0A78">
        <w:rPr>
          <w:rFonts w:ascii="Calibri" w:eastAsia="Times New Roman" w:hAnsi="Calibri" w:cs="Calibri"/>
          <w:lang w:eastAsia="pt-BR"/>
        </w:rPr>
        <w:t>A 2ª colocada foi Maria Julia Andrade, de São Pedro do Turvo e 3ª colocada: Livia Duarte, de Itapeva. A farturense Paolla Freitas classificou-se para a final, porém, mesmo com tempo recorde na pista, acabou penalizada por derrubar um tambor. A farturense Amanda Cerri também foi classificada para a etapa final e Ana Paula Leandro terminou com a 7ª colocação. Pela categoria mirim, Maria Julia Andrade foi a campeã.</w:t>
      </w:r>
    </w:p>
    <w:p w:rsidR="008F0A78" w:rsidRPr="008F0A78" w:rsidRDefault="008F0A78" w:rsidP="008F0A78">
      <w:pPr>
        <w:spacing w:line="256" w:lineRule="auto"/>
        <w:jc w:val="both"/>
        <w:rPr>
          <w:rFonts w:ascii="Calibri" w:eastAsia="Times New Roman" w:hAnsi="Calibri" w:cs="Calibri"/>
          <w:lang w:eastAsia="pt-BR"/>
        </w:rPr>
      </w:pPr>
      <w:r w:rsidRPr="008F0A78">
        <w:rPr>
          <w:rFonts w:ascii="Calibri" w:eastAsia="Times New Roman" w:hAnsi="Calibri" w:cs="Calibri"/>
          <w:lang w:eastAsia="pt-BR"/>
        </w:rPr>
        <w:t xml:space="preserve">No domingo, 2, aconteceu a Cavalgada, com cavaleiros e amazonas desfilando pelas ruas da cidade. Famílias inteiras prestigiaram o evento, que foi grande sucesso. Populares, que assistiam ao desfile, comentavam que foi a maior cavalgada, em número de participantes, da história. Para finalizar, os cavaleiros foram recepcionados pelas autoridades nas proximidades do Recinto da Expofar e receberam troféu pela participação. </w:t>
      </w:r>
    </w:p>
    <w:p w:rsidR="008F0A78" w:rsidRPr="008F0A78" w:rsidRDefault="008F0A78" w:rsidP="008F0A78">
      <w:pPr>
        <w:spacing w:line="256" w:lineRule="auto"/>
        <w:jc w:val="both"/>
        <w:rPr>
          <w:rFonts w:ascii="Calibri" w:eastAsia="Times New Roman" w:hAnsi="Calibri" w:cs="Calibri"/>
          <w:lang w:eastAsia="pt-BR"/>
        </w:rPr>
      </w:pPr>
      <w:r w:rsidRPr="008F0A78">
        <w:rPr>
          <w:rFonts w:ascii="Calibri" w:eastAsia="Times New Roman" w:hAnsi="Calibri" w:cs="Calibri"/>
          <w:lang w:eastAsia="pt-BR"/>
        </w:rPr>
        <w:t xml:space="preserve">A noite de domingo foi marcada pela disputa final do Rodeio. Pelas montarias em cavalos (cutianos), o campeão foi Divino Muniz Carvalho, de Colina, que faturou R$ 10 mil; 2º lugar: Edno Alves Santos, de Araçatuba (R$ 7 mil); 3º lugar: Sérgio Aparecido de Catro, de Elias Fausto (R$ 5 mil); 4º lugar: Izaque Oliveira, de Cabo Frio (R$ 4 mil)  e 5º lugar: Alexandre do Carmo, de Barueri (R$ 3 mil). </w:t>
      </w:r>
    </w:p>
    <w:p w:rsidR="008F0A78" w:rsidRPr="008F0A78" w:rsidRDefault="008F0A78" w:rsidP="008F0A78">
      <w:pPr>
        <w:spacing w:line="256" w:lineRule="auto"/>
        <w:jc w:val="both"/>
        <w:rPr>
          <w:rFonts w:ascii="Calibri" w:eastAsia="Times New Roman" w:hAnsi="Calibri" w:cs="Calibri"/>
          <w:lang w:eastAsia="pt-BR"/>
        </w:rPr>
      </w:pPr>
      <w:r w:rsidRPr="008F0A78">
        <w:rPr>
          <w:rFonts w:ascii="Calibri" w:eastAsia="Times New Roman" w:hAnsi="Calibri" w:cs="Calibri"/>
          <w:lang w:eastAsia="pt-BR"/>
        </w:rPr>
        <w:t xml:space="preserve">Já pela modalidade em touros, o grande campeão foi Adriano Neves, de Aracruz, que recebeu R$ 10 mil; 2º lugar: Cristian Oliveira, de Iturama (R$ 7 mil); 3º lugar: Roque Jr. Falermo, de Rio </w:t>
      </w:r>
      <w:r w:rsidRPr="008F0A78">
        <w:rPr>
          <w:rFonts w:ascii="Calibri" w:eastAsia="Times New Roman" w:hAnsi="Calibri" w:cs="Calibri"/>
          <w:lang w:eastAsia="pt-BR"/>
        </w:rPr>
        <w:lastRenderedPageBreak/>
        <w:t xml:space="preserve">Branco (R$ 5 mil); 4º lugar: Rovilson Pereira, de Santa Isabel (R$ 4 mil) e 5º lugar: Pedro Batista, de Herculância (R$ 3 mil). </w:t>
      </w:r>
    </w:p>
    <w:p w:rsidR="008F0A78" w:rsidRPr="008F0A78" w:rsidRDefault="008F0A78" w:rsidP="008F0A78">
      <w:pPr>
        <w:spacing w:line="235" w:lineRule="atLeast"/>
        <w:jc w:val="both"/>
        <w:rPr>
          <w:rFonts w:ascii="Calibri" w:eastAsia="Times New Roman" w:hAnsi="Calibri" w:cs="Calibri"/>
          <w:lang w:eastAsia="pt-BR"/>
        </w:rPr>
      </w:pPr>
      <w:r w:rsidRPr="008F0A78">
        <w:rPr>
          <w:rFonts w:ascii="Calibri" w:eastAsia="Times New Roman" w:hAnsi="Calibri" w:cs="Calibri"/>
          <w:lang w:eastAsia="pt-BR"/>
        </w:rPr>
        <w:t xml:space="preserve">As pessoas com deficiência permaneceram na área vip, de onde aproveitaram o evento de forma segura. Após discurso de joelhos na abertura da festa, o prefeito Luciano Filé, finalizou destacando sua gratidão a todos que trabalharam para que a festa acontecesse. </w:t>
      </w:r>
    </w:p>
    <w:p w:rsidR="008F0A78" w:rsidRPr="008F0A78" w:rsidRDefault="008F0A78" w:rsidP="008F0A78">
      <w:pPr>
        <w:spacing w:line="256" w:lineRule="auto"/>
        <w:jc w:val="both"/>
        <w:rPr>
          <w:rFonts w:ascii="Calibri" w:eastAsia="Times New Roman" w:hAnsi="Calibri" w:cs="Calibri"/>
          <w:lang w:eastAsia="pt-BR"/>
        </w:rPr>
      </w:pPr>
      <w:r w:rsidRPr="008F0A78">
        <w:rPr>
          <w:rFonts w:ascii="Calibri" w:eastAsia="Times New Roman" w:hAnsi="Calibri" w:cs="Calibri"/>
          <w:lang w:eastAsia="pt-BR"/>
        </w:rPr>
        <w:t> </w:t>
      </w:r>
    </w:p>
    <w:p w:rsidR="008F0A78" w:rsidRPr="008F0A78" w:rsidRDefault="008F0A78" w:rsidP="008F0A78">
      <w:pPr>
        <w:spacing w:line="256" w:lineRule="auto"/>
        <w:jc w:val="both"/>
        <w:rPr>
          <w:rFonts w:ascii="Calibri" w:eastAsia="Times New Roman" w:hAnsi="Calibri" w:cs="Calibri"/>
          <w:lang w:eastAsia="pt-BR"/>
        </w:rPr>
      </w:pPr>
      <w:r w:rsidRPr="008F0A78">
        <w:rPr>
          <w:rFonts w:ascii="Calibri" w:eastAsia="Times New Roman" w:hAnsi="Calibri" w:cs="Calibri"/>
          <w:lang w:eastAsia="pt-BR"/>
        </w:rPr>
        <w:t> </w:t>
      </w:r>
    </w:p>
    <w:p w:rsidR="00CF1348" w:rsidRPr="008F0A78" w:rsidRDefault="00CF1348" w:rsidP="008F0A78"/>
    <w:sectPr w:rsidR="00CF1348" w:rsidRPr="008F0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6E"/>
    <w:rsid w:val="00240B85"/>
    <w:rsid w:val="002F3F3E"/>
    <w:rsid w:val="0031286E"/>
    <w:rsid w:val="003C7530"/>
    <w:rsid w:val="008303B8"/>
    <w:rsid w:val="008F0A78"/>
    <w:rsid w:val="0098307E"/>
    <w:rsid w:val="00B3502D"/>
    <w:rsid w:val="00B84AB2"/>
    <w:rsid w:val="00CF1348"/>
    <w:rsid w:val="00D22D7A"/>
    <w:rsid w:val="00E70DB7"/>
    <w:rsid w:val="00E96BB8"/>
    <w:rsid w:val="00EC2B57"/>
    <w:rsid w:val="00FD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2B31"/>
  <w15:chartTrackingRefBased/>
  <w15:docId w15:val="{FCDA657D-B31C-4846-9B9F-7A489AD8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0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601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CRISTINA RIZZO</dc:creator>
  <cp:keywords/>
  <dc:description/>
  <cp:lastModifiedBy>FABIANA CRISTINA RIZZO</cp:lastModifiedBy>
  <cp:revision>6</cp:revision>
  <dcterms:created xsi:type="dcterms:W3CDTF">2023-04-03T18:21:00Z</dcterms:created>
  <dcterms:modified xsi:type="dcterms:W3CDTF">2023-04-03T19:04:00Z</dcterms:modified>
</cp:coreProperties>
</file>